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01" w:rsidRDefault="00ED7501" w:rsidP="00ED7501">
      <w:pPr>
        <w:rPr>
          <w:rFonts w:ascii="Calibri" w:eastAsia="Times New Roman" w:hAnsi="Calibri" w:cs="Calibri"/>
          <w:color w:val="000000"/>
        </w:rPr>
      </w:pPr>
    </w:p>
    <w:p w:rsidR="00ED7501" w:rsidRDefault="00ED7501" w:rsidP="00ED7501">
      <w:pPr>
        <w:pStyle w:val="xmsonormal"/>
        <w:rPr>
          <w:rFonts w:ascii="Calibri" w:hAnsi="Calibri" w:cs="Calibri"/>
          <w:sz w:val="22"/>
          <w:szCs w:val="22"/>
        </w:rPr>
      </w:pPr>
      <w:r>
        <w:rPr>
          <w:rFonts w:ascii="Calibri" w:hAnsi="Calibri" w:cs="Calibri"/>
          <w:sz w:val="22"/>
          <w:szCs w:val="22"/>
        </w:rPr>
        <w:t xml:space="preserve">﻿ </w:t>
      </w:r>
    </w:p>
    <w:p w:rsidR="00ED7501" w:rsidRDefault="00ED7501" w:rsidP="00ED7501">
      <w:pPr>
        <w:pStyle w:val="xparagraph"/>
        <w:jc w:val="center"/>
        <w:rPr>
          <w:rFonts w:ascii="Calibri" w:hAnsi="Calibri" w:cs="Calibri"/>
          <w:sz w:val="22"/>
          <w:szCs w:val="22"/>
        </w:rPr>
      </w:pPr>
      <w:r>
        <w:rPr>
          <w:rStyle w:val="xnormaltextrun"/>
          <w:b/>
          <w:bCs/>
          <w:sz w:val="20"/>
          <w:szCs w:val="20"/>
        </w:rPr>
        <w:t>Habitat for Humanity of Mesa County</w:t>
      </w:r>
      <w:r>
        <w:rPr>
          <w:rStyle w:val="xeop"/>
          <w:sz w:val="20"/>
          <w:szCs w:val="20"/>
        </w:rPr>
        <w:t> </w:t>
      </w:r>
    </w:p>
    <w:p w:rsidR="00ED7501" w:rsidRDefault="00ED7501" w:rsidP="00ED7501">
      <w:pPr>
        <w:pStyle w:val="xparagraph"/>
        <w:jc w:val="center"/>
        <w:rPr>
          <w:rFonts w:ascii="Calibri" w:hAnsi="Calibri" w:cs="Calibri"/>
          <w:sz w:val="22"/>
          <w:szCs w:val="22"/>
        </w:rPr>
      </w:pPr>
      <w:r>
        <w:rPr>
          <w:rStyle w:val="xnormaltextrun"/>
          <w:b/>
          <w:bCs/>
          <w:sz w:val="20"/>
          <w:szCs w:val="20"/>
        </w:rPr>
        <w:t>Board</w:t>
      </w:r>
      <w:r>
        <w:rPr>
          <w:rStyle w:val="xapple-converted-space"/>
          <w:b/>
          <w:bCs/>
          <w:sz w:val="20"/>
          <w:szCs w:val="20"/>
        </w:rPr>
        <w:t> </w:t>
      </w:r>
      <w:r>
        <w:rPr>
          <w:rStyle w:val="xnormaltextrun"/>
          <w:b/>
          <w:bCs/>
          <w:sz w:val="20"/>
          <w:szCs w:val="20"/>
        </w:rPr>
        <w:t>of Directors </w:t>
      </w:r>
      <w:r>
        <w:rPr>
          <w:rStyle w:val="xeop"/>
          <w:sz w:val="20"/>
          <w:szCs w:val="20"/>
        </w:rPr>
        <w:t> </w:t>
      </w:r>
    </w:p>
    <w:p w:rsidR="00ED7501" w:rsidRDefault="00ED7501" w:rsidP="00ED7501">
      <w:pPr>
        <w:pStyle w:val="xparagraph"/>
        <w:jc w:val="center"/>
        <w:rPr>
          <w:rFonts w:ascii="Calibri" w:hAnsi="Calibri" w:cs="Calibri"/>
          <w:sz w:val="22"/>
          <w:szCs w:val="22"/>
        </w:rPr>
      </w:pPr>
      <w:r>
        <w:rPr>
          <w:rStyle w:val="xnormaltextrun"/>
          <w:b/>
          <w:bCs/>
          <w:sz w:val="20"/>
          <w:szCs w:val="20"/>
        </w:rPr>
        <w:t>August 11, 2022-Minutes </w:t>
      </w:r>
      <w:r>
        <w:rPr>
          <w:rStyle w:val="xeop"/>
          <w:sz w:val="20"/>
          <w:szCs w:val="20"/>
        </w:rPr>
        <w:t> </w:t>
      </w:r>
    </w:p>
    <w:p w:rsidR="00ED7501" w:rsidRDefault="00ED7501" w:rsidP="00ED7501">
      <w:pPr>
        <w:pStyle w:val="xparagraph"/>
        <w:jc w:val="both"/>
        <w:rPr>
          <w:rFonts w:ascii="Calibri" w:hAnsi="Calibri" w:cs="Calibri"/>
          <w:sz w:val="22"/>
          <w:szCs w:val="22"/>
        </w:rPr>
      </w:pPr>
      <w:r>
        <w:rPr>
          <w:rStyle w:val="xeop"/>
          <w:color w:val="000000"/>
          <w:sz w:val="20"/>
          <w:szCs w:val="20"/>
        </w:rPr>
        <w:t> </w:t>
      </w:r>
    </w:p>
    <w:p w:rsidR="00ED7501" w:rsidRDefault="00ED7501" w:rsidP="00ED7501">
      <w:pPr>
        <w:pStyle w:val="xparagraph"/>
        <w:jc w:val="both"/>
        <w:rPr>
          <w:rFonts w:ascii="Calibri" w:hAnsi="Calibri" w:cs="Calibri"/>
          <w:sz w:val="22"/>
          <w:szCs w:val="22"/>
        </w:rPr>
      </w:pPr>
      <w:r>
        <w:rPr>
          <w:rStyle w:val="xeop"/>
          <w:color w:val="000000"/>
          <w:sz w:val="20"/>
          <w:szCs w:val="20"/>
        </w:rPr>
        <w:t> </w:t>
      </w:r>
    </w:p>
    <w:p w:rsidR="00ED7501" w:rsidRDefault="00ED7501" w:rsidP="00ED7501">
      <w:pPr>
        <w:pStyle w:val="xparagraph"/>
        <w:jc w:val="both"/>
        <w:rPr>
          <w:rFonts w:ascii="Calibri" w:hAnsi="Calibri" w:cs="Calibri"/>
          <w:sz w:val="22"/>
          <w:szCs w:val="22"/>
        </w:rPr>
      </w:pPr>
      <w:r>
        <w:rPr>
          <w:rStyle w:val="xnormaltextrun"/>
          <w:b/>
          <w:bCs/>
          <w:color w:val="000000"/>
          <w:sz w:val="20"/>
          <w:szCs w:val="20"/>
        </w:rPr>
        <w:t>Location:  </w:t>
      </w:r>
      <w:r>
        <w:rPr>
          <w:rStyle w:val="xapple-converted-space"/>
          <w:b/>
          <w:bCs/>
          <w:color w:val="000000"/>
          <w:sz w:val="20"/>
          <w:szCs w:val="20"/>
        </w:rPr>
        <w:t> </w:t>
      </w:r>
      <w:r>
        <w:rPr>
          <w:rStyle w:val="xnormaltextrun"/>
          <w:color w:val="000000"/>
          <w:sz w:val="20"/>
          <w:szCs w:val="20"/>
        </w:rPr>
        <w:t>ReStore</w:t>
      </w:r>
      <w:r>
        <w:rPr>
          <w:rStyle w:val="xapple-converted-space"/>
          <w:color w:val="000000"/>
          <w:sz w:val="20"/>
          <w:szCs w:val="20"/>
        </w:rPr>
        <w:t> </w:t>
      </w:r>
      <w:r>
        <w:rPr>
          <w:rStyle w:val="xnormaltextrun"/>
          <w:color w:val="000000"/>
          <w:sz w:val="20"/>
          <w:szCs w:val="20"/>
        </w:rPr>
        <w:t>Conference Room</w:t>
      </w:r>
      <w:r>
        <w:rPr>
          <w:rStyle w:val="xeop"/>
          <w:color w:val="000000"/>
          <w:sz w:val="20"/>
          <w:szCs w:val="20"/>
        </w:rPr>
        <w:t> </w:t>
      </w:r>
    </w:p>
    <w:p w:rsidR="00ED7501" w:rsidRDefault="00ED7501" w:rsidP="00ED7501">
      <w:pPr>
        <w:pStyle w:val="xparagraph"/>
        <w:rPr>
          <w:rFonts w:ascii="Calibri" w:hAnsi="Calibri" w:cs="Calibri"/>
          <w:sz w:val="22"/>
          <w:szCs w:val="22"/>
        </w:rPr>
      </w:pPr>
      <w:r>
        <w:rPr>
          <w:rStyle w:val="xnormaltextrun"/>
          <w:b/>
          <w:bCs/>
          <w:sz w:val="20"/>
          <w:szCs w:val="20"/>
        </w:rPr>
        <w:t>Board Members Present:</w:t>
      </w:r>
      <w:r>
        <w:rPr>
          <w:rStyle w:val="xapple-converted-space"/>
          <w:sz w:val="20"/>
          <w:szCs w:val="20"/>
        </w:rPr>
        <w:t xml:space="preserve"> Scott Burnham, </w:t>
      </w:r>
      <w:r>
        <w:rPr>
          <w:rStyle w:val="xnormaltextrun"/>
          <w:sz w:val="20"/>
          <w:szCs w:val="20"/>
        </w:rPr>
        <w:t>Micah Adams,</w:t>
      </w:r>
      <w:r>
        <w:rPr>
          <w:rStyle w:val="xapple-converted-space"/>
          <w:b/>
          <w:bCs/>
          <w:sz w:val="20"/>
          <w:szCs w:val="20"/>
        </w:rPr>
        <w:t> </w:t>
      </w:r>
      <w:r>
        <w:rPr>
          <w:rStyle w:val="xnormaltextrun"/>
          <w:sz w:val="20"/>
          <w:szCs w:val="20"/>
        </w:rPr>
        <w:t>Jason Hensel, Isaiah Quigley, Minde Harper, Lisa Martin,</w:t>
      </w:r>
      <w:r>
        <w:rPr>
          <w:rStyle w:val="xapple-converted-space"/>
          <w:sz w:val="20"/>
          <w:szCs w:val="20"/>
        </w:rPr>
        <w:t> </w:t>
      </w:r>
      <w:r>
        <w:rPr>
          <w:rStyle w:val="xnormaltextrun"/>
          <w:sz w:val="20"/>
          <w:szCs w:val="20"/>
        </w:rPr>
        <w:t>Erin</w:t>
      </w:r>
      <w:r>
        <w:rPr>
          <w:rStyle w:val="xapple-converted-space"/>
          <w:sz w:val="20"/>
          <w:szCs w:val="20"/>
        </w:rPr>
        <w:t> </w:t>
      </w:r>
      <w:proofErr w:type="spellStart"/>
      <w:r>
        <w:rPr>
          <w:rStyle w:val="xnormaltextrun"/>
          <w:sz w:val="20"/>
          <w:szCs w:val="20"/>
        </w:rPr>
        <w:t>Doeble</w:t>
      </w:r>
      <w:proofErr w:type="spellEnd"/>
      <w:r>
        <w:rPr>
          <w:rStyle w:val="xeop"/>
          <w:sz w:val="20"/>
          <w:szCs w:val="20"/>
        </w:rPr>
        <w:t>, Sandra Rogers, Milton Arroyo and Darah Galvin</w:t>
      </w:r>
    </w:p>
    <w:p w:rsidR="00ED7501" w:rsidRDefault="00ED7501" w:rsidP="00ED7501">
      <w:pPr>
        <w:pStyle w:val="xparagraph"/>
        <w:jc w:val="both"/>
        <w:rPr>
          <w:rFonts w:ascii="Calibri" w:hAnsi="Calibri" w:cs="Calibri"/>
          <w:sz w:val="22"/>
          <w:szCs w:val="22"/>
        </w:rPr>
      </w:pPr>
      <w:r>
        <w:rPr>
          <w:rStyle w:val="xnormaltextrun"/>
          <w:b/>
          <w:bCs/>
          <w:sz w:val="20"/>
          <w:szCs w:val="20"/>
        </w:rPr>
        <w:t>Guests: </w:t>
      </w:r>
      <w:r>
        <w:rPr>
          <w:rStyle w:val="xapple-converted-space"/>
          <w:b/>
          <w:bCs/>
          <w:sz w:val="20"/>
          <w:szCs w:val="20"/>
        </w:rPr>
        <w:t> None</w:t>
      </w:r>
    </w:p>
    <w:p w:rsidR="00ED7501" w:rsidRDefault="00ED7501" w:rsidP="00ED7501">
      <w:pPr>
        <w:pStyle w:val="xparagraph"/>
        <w:jc w:val="both"/>
        <w:rPr>
          <w:rFonts w:ascii="Calibri" w:hAnsi="Calibri" w:cs="Calibri"/>
          <w:sz w:val="22"/>
          <w:szCs w:val="22"/>
        </w:rPr>
      </w:pPr>
      <w:r>
        <w:rPr>
          <w:rStyle w:val="xnormaltextrun"/>
          <w:b/>
          <w:bCs/>
          <w:sz w:val="20"/>
          <w:szCs w:val="20"/>
        </w:rPr>
        <w:t>The following members of management</w:t>
      </w:r>
      <w:r>
        <w:rPr>
          <w:rStyle w:val="xapple-converted-space"/>
          <w:b/>
          <w:bCs/>
          <w:sz w:val="20"/>
          <w:szCs w:val="20"/>
        </w:rPr>
        <w:t> </w:t>
      </w:r>
      <w:r>
        <w:rPr>
          <w:rStyle w:val="xnormaltextrun"/>
          <w:b/>
          <w:bCs/>
          <w:sz w:val="20"/>
          <w:szCs w:val="20"/>
        </w:rPr>
        <w:t>staff were present</w:t>
      </w:r>
      <w:r>
        <w:rPr>
          <w:rStyle w:val="xnormaltextrun"/>
          <w:sz w:val="20"/>
          <w:szCs w:val="20"/>
        </w:rPr>
        <w:t>:</w:t>
      </w:r>
      <w:r>
        <w:rPr>
          <w:rStyle w:val="xapple-converted-space"/>
          <w:sz w:val="20"/>
          <w:szCs w:val="20"/>
        </w:rPr>
        <w:t> </w:t>
      </w:r>
      <w:r>
        <w:rPr>
          <w:rStyle w:val="xnormaltextrun"/>
          <w:sz w:val="20"/>
          <w:szCs w:val="20"/>
        </w:rPr>
        <w:t>Laurel Cole</w:t>
      </w:r>
      <w:r>
        <w:rPr>
          <w:rStyle w:val="xeop"/>
          <w:sz w:val="20"/>
          <w:szCs w:val="20"/>
        </w:rPr>
        <w:t> </w:t>
      </w:r>
    </w:p>
    <w:p w:rsidR="00ED7501" w:rsidRDefault="00ED7501" w:rsidP="00ED7501">
      <w:pPr>
        <w:pStyle w:val="xparagraph"/>
        <w:jc w:val="both"/>
        <w:rPr>
          <w:rFonts w:ascii="Calibri" w:hAnsi="Calibri" w:cs="Calibri"/>
          <w:sz w:val="22"/>
          <w:szCs w:val="22"/>
        </w:rPr>
      </w:pPr>
      <w:r>
        <w:rPr>
          <w:rStyle w:val="xeop"/>
          <w:sz w:val="20"/>
          <w:szCs w:val="20"/>
        </w:rPr>
        <w:t> </w:t>
      </w:r>
    </w:p>
    <w:p w:rsidR="00ED7501" w:rsidRDefault="00ED7501" w:rsidP="00ED7501">
      <w:pPr>
        <w:pStyle w:val="xparagraph"/>
        <w:jc w:val="both"/>
        <w:rPr>
          <w:rFonts w:ascii="Calibri" w:hAnsi="Calibri" w:cs="Calibri"/>
          <w:sz w:val="22"/>
          <w:szCs w:val="22"/>
        </w:rPr>
      </w:pPr>
      <w:r>
        <w:rPr>
          <w:rStyle w:val="xnormaltextrun"/>
          <w:sz w:val="20"/>
          <w:szCs w:val="20"/>
        </w:rPr>
        <w:t>Minde</w:t>
      </w:r>
      <w:r>
        <w:rPr>
          <w:rStyle w:val="xapple-converted-space"/>
          <w:sz w:val="20"/>
          <w:szCs w:val="20"/>
        </w:rPr>
        <w:t> </w:t>
      </w:r>
      <w:r>
        <w:rPr>
          <w:rStyle w:val="xnormaltextrun"/>
          <w:sz w:val="20"/>
          <w:szCs w:val="20"/>
        </w:rPr>
        <w:t>called the</w:t>
      </w:r>
      <w:r>
        <w:rPr>
          <w:rStyle w:val="xapple-converted-space"/>
          <w:sz w:val="20"/>
          <w:szCs w:val="20"/>
        </w:rPr>
        <w:t> </w:t>
      </w:r>
      <w:r>
        <w:rPr>
          <w:rStyle w:val="xnormaltextrun"/>
          <w:sz w:val="20"/>
          <w:szCs w:val="20"/>
        </w:rPr>
        <w:t>Board of Directors</w:t>
      </w:r>
      <w:r>
        <w:rPr>
          <w:rStyle w:val="xapple-converted-space"/>
          <w:sz w:val="20"/>
          <w:szCs w:val="20"/>
        </w:rPr>
        <w:t> </w:t>
      </w:r>
      <w:r>
        <w:rPr>
          <w:rStyle w:val="xnormaltextrun"/>
          <w:sz w:val="20"/>
          <w:szCs w:val="20"/>
        </w:rPr>
        <w:t>meeting to order at 7:30a.m</w:t>
      </w:r>
      <w:r>
        <w:rPr>
          <w:rStyle w:val="xapple-converted-space"/>
          <w:sz w:val="20"/>
          <w:szCs w:val="20"/>
        </w:rPr>
        <w:t> </w:t>
      </w:r>
      <w:r>
        <w:rPr>
          <w:rStyle w:val="xnormaltextrun"/>
          <w:sz w:val="20"/>
          <w:szCs w:val="20"/>
        </w:rPr>
        <w:t>and</w:t>
      </w:r>
      <w:r>
        <w:rPr>
          <w:rStyle w:val="xapple-converted-space"/>
          <w:sz w:val="20"/>
          <w:szCs w:val="20"/>
        </w:rPr>
        <w:t> </w:t>
      </w:r>
      <w:r>
        <w:rPr>
          <w:rStyle w:val="xnormaltextrun"/>
          <w:sz w:val="20"/>
          <w:szCs w:val="20"/>
        </w:rPr>
        <w:t>Erin offered the</w:t>
      </w:r>
      <w:r>
        <w:rPr>
          <w:rStyle w:val="xapple-converted-space"/>
          <w:sz w:val="20"/>
          <w:szCs w:val="20"/>
        </w:rPr>
        <w:t> </w:t>
      </w:r>
      <w:r>
        <w:rPr>
          <w:rStyle w:val="xnormaltextrun"/>
          <w:sz w:val="20"/>
          <w:szCs w:val="20"/>
        </w:rPr>
        <w:t>opening reflection.</w:t>
      </w:r>
      <w:r>
        <w:rPr>
          <w:rStyle w:val="xapple-converted-space"/>
          <w:sz w:val="20"/>
          <w:szCs w:val="20"/>
        </w:rPr>
        <w:t> </w:t>
      </w:r>
      <w:r>
        <w:rPr>
          <w:rStyle w:val="xeop"/>
          <w:sz w:val="20"/>
          <w:szCs w:val="20"/>
        </w:rPr>
        <w:t> </w:t>
      </w:r>
    </w:p>
    <w:p w:rsidR="00ED7501" w:rsidRDefault="00ED7501" w:rsidP="00ED7501">
      <w:pPr>
        <w:pStyle w:val="xparagraph"/>
        <w:jc w:val="both"/>
        <w:rPr>
          <w:rFonts w:ascii="Calibri" w:hAnsi="Calibri" w:cs="Calibri"/>
          <w:sz w:val="22"/>
          <w:szCs w:val="22"/>
        </w:rPr>
      </w:pPr>
      <w:r>
        <w:rPr>
          <w:rStyle w:val="xeop"/>
          <w:sz w:val="20"/>
          <w:szCs w:val="20"/>
        </w:rPr>
        <w:t> </w:t>
      </w:r>
    </w:p>
    <w:p w:rsidR="00ED7501" w:rsidRDefault="00ED7501" w:rsidP="00ED7501">
      <w:pPr>
        <w:pStyle w:val="xparagraph"/>
        <w:jc w:val="both"/>
        <w:rPr>
          <w:rFonts w:ascii="Calibri" w:hAnsi="Calibri" w:cs="Calibri"/>
          <w:sz w:val="22"/>
          <w:szCs w:val="22"/>
        </w:rPr>
      </w:pPr>
      <w:r>
        <w:rPr>
          <w:rStyle w:val="xnormaltextrun"/>
          <w:b/>
          <w:bCs/>
          <w:sz w:val="20"/>
          <w:szCs w:val="20"/>
        </w:rPr>
        <w:t>Board Minutes</w:t>
      </w:r>
      <w:r>
        <w:rPr>
          <w:rStyle w:val="xapple-converted-space"/>
          <w:b/>
          <w:bCs/>
          <w:sz w:val="20"/>
          <w:szCs w:val="20"/>
        </w:rPr>
        <w:t> </w:t>
      </w:r>
      <w:r>
        <w:rPr>
          <w:rStyle w:val="xnormaltextrun"/>
          <w:b/>
          <w:bCs/>
          <w:sz w:val="20"/>
          <w:szCs w:val="20"/>
        </w:rPr>
        <w:t>(Tab</w:t>
      </w:r>
      <w:r>
        <w:rPr>
          <w:rStyle w:val="xapple-converted-space"/>
          <w:b/>
          <w:bCs/>
          <w:sz w:val="20"/>
          <w:szCs w:val="20"/>
        </w:rPr>
        <w:t> </w:t>
      </w:r>
      <w:r>
        <w:rPr>
          <w:rStyle w:val="xnormaltextrun"/>
          <w:b/>
          <w:bCs/>
          <w:sz w:val="20"/>
          <w:szCs w:val="20"/>
        </w:rPr>
        <w:t>1)</w:t>
      </w:r>
      <w:r>
        <w:rPr>
          <w:rStyle w:val="xapple-converted-space"/>
          <w:b/>
          <w:bCs/>
          <w:sz w:val="20"/>
          <w:szCs w:val="20"/>
        </w:rPr>
        <w:t> </w:t>
      </w:r>
      <w:r>
        <w:rPr>
          <w:rStyle w:val="xnormaltextrun"/>
          <w:b/>
          <w:bCs/>
          <w:sz w:val="20"/>
          <w:szCs w:val="20"/>
        </w:rPr>
        <w:t>-</w:t>
      </w:r>
      <w:r>
        <w:rPr>
          <w:rStyle w:val="xapple-converted-space"/>
          <w:b/>
          <w:bCs/>
          <w:sz w:val="20"/>
          <w:szCs w:val="20"/>
        </w:rPr>
        <w:t> </w:t>
      </w:r>
      <w:r>
        <w:rPr>
          <w:rStyle w:val="xnormaltextrun"/>
          <w:sz w:val="20"/>
          <w:szCs w:val="20"/>
        </w:rPr>
        <w:t>Minde asked</w:t>
      </w:r>
      <w:r>
        <w:rPr>
          <w:rStyle w:val="xapple-converted-space"/>
          <w:sz w:val="20"/>
          <w:szCs w:val="20"/>
        </w:rPr>
        <w:t> </w:t>
      </w:r>
      <w:r>
        <w:rPr>
          <w:rStyle w:val="xnormaltextrun"/>
          <w:sz w:val="20"/>
          <w:szCs w:val="20"/>
        </w:rPr>
        <w:t>for the Board of Directors to take a few minutes to review</w:t>
      </w:r>
      <w:r>
        <w:rPr>
          <w:rStyle w:val="xapple-converted-space"/>
          <w:sz w:val="20"/>
          <w:szCs w:val="20"/>
        </w:rPr>
        <w:t> </w:t>
      </w:r>
      <w:r>
        <w:rPr>
          <w:rStyle w:val="xnormaltextrun"/>
          <w:sz w:val="20"/>
          <w:szCs w:val="20"/>
        </w:rPr>
        <w:t>the</w:t>
      </w:r>
      <w:r>
        <w:rPr>
          <w:rStyle w:val="xapple-converted-space"/>
          <w:sz w:val="20"/>
          <w:szCs w:val="20"/>
        </w:rPr>
        <w:t> </w:t>
      </w:r>
      <w:r>
        <w:rPr>
          <w:rStyle w:val="xnormaltextrun"/>
          <w:sz w:val="20"/>
          <w:szCs w:val="20"/>
        </w:rPr>
        <w:t>prior month's</w:t>
      </w:r>
      <w:r>
        <w:rPr>
          <w:rStyle w:val="xapple-converted-space"/>
          <w:sz w:val="20"/>
          <w:szCs w:val="20"/>
        </w:rPr>
        <w:t> </w:t>
      </w:r>
      <w:r>
        <w:rPr>
          <w:rStyle w:val="xnormaltextrun"/>
          <w:sz w:val="20"/>
          <w:szCs w:val="20"/>
        </w:rPr>
        <w:t>Board meeting</w:t>
      </w:r>
      <w:r>
        <w:rPr>
          <w:rStyle w:val="xapple-converted-space"/>
          <w:sz w:val="20"/>
          <w:szCs w:val="20"/>
        </w:rPr>
        <w:t> </w:t>
      </w:r>
      <w:r>
        <w:rPr>
          <w:rStyle w:val="xnormaltextrun"/>
          <w:sz w:val="20"/>
          <w:szCs w:val="20"/>
        </w:rPr>
        <w:t>minutes. </w:t>
      </w:r>
      <w:r>
        <w:rPr>
          <w:rStyle w:val="xapple-converted-space"/>
          <w:sz w:val="20"/>
          <w:szCs w:val="20"/>
        </w:rPr>
        <w:t> </w:t>
      </w:r>
      <w:r>
        <w:rPr>
          <w:rStyle w:val="xnormaltextrun"/>
          <w:sz w:val="20"/>
          <w:szCs w:val="20"/>
        </w:rPr>
        <w:t>Minde asked if there were any</w:t>
      </w:r>
      <w:r>
        <w:rPr>
          <w:rStyle w:val="xapple-converted-space"/>
          <w:sz w:val="20"/>
          <w:szCs w:val="20"/>
        </w:rPr>
        <w:t> </w:t>
      </w:r>
      <w:r>
        <w:rPr>
          <w:rStyle w:val="xnormaltextrun"/>
          <w:sz w:val="20"/>
          <w:szCs w:val="20"/>
        </w:rPr>
        <w:t>additions or corrections. </w:t>
      </w:r>
      <w:r>
        <w:rPr>
          <w:rStyle w:val="xapple-converted-space"/>
          <w:sz w:val="20"/>
          <w:szCs w:val="20"/>
        </w:rPr>
        <w:t> One error was noted and with the alteration, Micah moved and Dara</w:t>
      </w:r>
      <w:r w:rsidR="008362AC">
        <w:rPr>
          <w:rStyle w:val="xapple-converted-space"/>
          <w:sz w:val="20"/>
          <w:szCs w:val="20"/>
        </w:rPr>
        <w:t>h</w:t>
      </w:r>
      <w:r>
        <w:rPr>
          <w:rStyle w:val="xapple-converted-space"/>
          <w:sz w:val="20"/>
          <w:szCs w:val="20"/>
        </w:rPr>
        <w:t xml:space="preserve"> seconded the Motion. </w:t>
      </w:r>
      <w:r>
        <w:rPr>
          <w:rStyle w:val="xnormaltextrun"/>
          <w:sz w:val="20"/>
          <w:szCs w:val="20"/>
        </w:rPr>
        <w:t>The Board of Directors</w:t>
      </w:r>
      <w:r>
        <w:rPr>
          <w:rStyle w:val="xapple-converted-space"/>
          <w:sz w:val="20"/>
          <w:szCs w:val="20"/>
        </w:rPr>
        <w:t> </w:t>
      </w:r>
      <w:r>
        <w:rPr>
          <w:rStyle w:val="xnormaltextrun"/>
          <w:sz w:val="20"/>
          <w:szCs w:val="20"/>
        </w:rPr>
        <w:t>“approved”</w:t>
      </w:r>
      <w:r>
        <w:rPr>
          <w:rStyle w:val="xapple-converted-space"/>
          <w:sz w:val="20"/>
          <w:szCs w:val="20"/>
        </w:rPr>
        <w:t> </w:t>
      </w:r>
      <w:r>
        <w:rPr>
          <w:rStyle w:val="xnormaltextrun"/>
          <w:sz w:val="20"/>
          <w:szCs w:val="20"/>
        </w:rPr>
        <w:t>the July 2022 Board meeting minutes. </w:t>
      </w:r>
      <w:r>
        <w:rPr>
          <w:rStyle w:val="xeop"/>
          <w:sz w:val="20"/>
          <w:szCs w:val="20"/>
        </w:rPr>
        <w:t> </w:t>
      </w:r>
    </w:p>
    <w:p w:rsidR="00ED7501" w:rsidRDefault="00ED7501" w:rsidP="00ED7501">
      <w:pPr>
        <w:pStyle w:val="xparagraph"/>
        <w:jc w:val="both"/>
        <w:rPr>
          <w:rFonts w:ascii="Calibri" w:hAnsi="Calibri" w:cs="Calibri"/>
          <w:sz w:val="22"/>
          <w:szCs w:val="22"/>
        </w:rPr>
      </w:pPr>
    </w:p>
    <w:p w:rsidR="00ED7501" w:rsidRDefault="00ED7501" w:rsidP="00ED7501">
      <w:pPr>
        <w:pStyle w:val="xparagraph"/>
        <w:jc w:val="both"/>
        <w:rPr>
          <w:rFonts w:ascii="Calibri" w:hAnsi="Calibri" w:cs="Calibri"/>
          <w:sz w:val="22"/>
          <w:szCs w:val="22"/>
        </w:rPr>
      </w:pPr>
      <w:r>
        <w:rPr>
          <w:rStyle w:val="xnormaltextrun"/>
          <w:b/>
          <w:bCs/>
          <w:sz w:val="20"/>
          <w:szCs w:val="20"/>
        </w:rPr>
        <w:t>Annual Board Minutes (Tab2)-</w:t>
      </w:r>
      <w:r>
        <w:rPr>
          <w:rStyle w:val="xnormaltextrun"/>
          <w:sz w:val="20"/>
          <w:szCs w:val="20"/>
        </w:rPr>
        <w:t>Minde asked for the Board of Directors to take a few minutes to review the Annual meeting minutes. Two</w:t>
      </w:r>
      <w:r>
        <w:rPr>
          <w:rStyle w:val="xapple-converted-space"/>
          <w:sz w:val="20"/>
          <w:szCs w:val="20"/>
        </w:rPr>
        <w:t xml:space="preserve"> errors were noted and with the alteration, Lisa moved and Micah seconded the </w:t>
      </w:r>
      <w:r w:rsidR="002C16DA">
        <w:rPr>
          <w:rStyle w:val="xapple-converted-space"/>
          <w:sz w:val="20"/>
          <w:szCs w:val="20"/>
        </w:rPr>
        <w:t>Motion.</w:t>
      </w:r>
      <w:r w:rsidR="002C16DA">
        <w:rPr>
          <w:rStyle w:val="xnormaltextrun"/>
          <w:sz w:val="20"/>
          <w:szCs w:val="20"/>
        </w:rPr>
        <w:t xml:space="preserve"> The</w:t>
      </w:r>
      <w:r>
        <w:rPr>
          <w:rStyle w:val="xnormaltextrun"/>
          <w:sz w:val="20"/>
          <w:szCs w:val="20"/>
        </w:rPr>
        <w:t xml:space="preserve"> Board of Directors “</w:t>
      </w:r>
      <w:r w:rsidR="002C16DA">
        <w:rPr>
          <w:rStyle w:val="xnormaltextrun"/>
          <w:sz w:val="20"/>
          <w:szCs w:val="20"/>
        </w:rPr>
        <w:t>approved “the</w:t>
      </w:r>
      <w:r>
        <w:rPr>
          <w:rStyle w:val="xnormaltextrun"/>
          <w:sz w:val="20"/>
          <w:szCs w:val="20"/>
        </w:rPr>
        <w:t xml:space="preserve"> Annual Board meeting minutes.</w:t>
      </w:r>
    </w:p>
    <w:p w:rsidR="00ED7501" w:rsidRDefault="00ED7501" w:rsidP="00ED7501">
      <w:pPr>
        <w:pStyle w:val="xparagraph"/>
        <w:jc w:val="both"/>
        <w:rPr>
          <w:rFonts w:ascii="Calibri" w:hAnsi="Calibri" w:cs="Calibri"/>
          <w:sz w:val="22"/>
          <w:szCs w:val="22"/>
        </w:rPr>
      </w:pPr>
    </w:p>
    <w:p w:rsidR="00ED7501" w:rsidRDefault="00ED7501" w:rsidP="00ED7501">
      <w:pPr>
        <w:pStyle w:val="xparagraph"/>
        <w:jc w:val="both"/>
        <w:rPr>
          <w:rFonts w:ascii="Calibri" w:hAnsi="Calibri" w:cs="Calibri"/>
          <w:sz w:val="22"/>
          <w:szCs w:val="22"/>
        </w:rPr>
      </w:pPr>
      <w:r>
        <w:rPr>
          <w:rStyle w:val="xnormaltextrun"/>
          <w:b/>
          <w:bCs/>
          <w:sz w:val="20"/>
          <w:szCs w:val="20"/>
        </w:rPr>
        <w:t>Benchmarks</w:t>
      </w:r>
      <w:r>
        <w:rPr>
          <w:rStyle w:val="xapple-converted-space"/>
          <w:b/>
          <w:bCs/>
          <w:sz w:val="20"/>
          <w:szCs w:val="20"/>
        </w:rPr>
        <w:t> </w:t>
      </w:r>
      <w:r>
        <w:rPr>
          <w:rStyle w:val="xnormaltextrun"/>
          <w:b/>
          <w:bCs/>
          <w:sz w:val="20"/>
          <w:szCs w:val="20"/>
        </w:rPr>
        <w:t>&amp;</w:t>
      </w:r>
      <w:r>
        <w:rPr>
          <w:rStyle w:val="xapple-converted-space"/>
          <w:b/>
          <w:bCs/>
          <w:sz w:val="20"/>
          <w:szCs w:val="20"/>
        </w:rPr>
        <w:t> </w:t>
      </w:r>
      <w:r>
        <w:rPr>
          <w:rStyle w:val="xnormaltextrun"/>
          <w:b/>
          <w:bCs/>
          <w:sz w:val="20"/>
          <w:szCs w:val="20"/>
        </w:rPr>
        <w:t>Financials- </w:t>
      </w:r>
      <w:r>
        <w:rPr>
          <w:rStyle w:val="xnormaltextrun"/>
          <w:sz w:val="20"/>
          <w:szCs w:val="20"/>
        </w:rPr>
        <w:t>Erin reported the financials for the</w:t>
      </w:r>
      <w:r>
        <w:rPr>
          <w:rStyle w:val="xapple-converted-space"/>
          <w:sz w:val="20"/>
          <w:szCs w:val="20"/>
        </w:rPr>
        <w:t> </w:t>
      </w:r>
      <w:r>
        <w:rPr>
          <w:rStyle w:val="xnormaltextrun"/>
          <w:sz w:val="20"/>
          <w:szCs w:val="20"/>
        </w:rPr>
        <w:t>prior</w:t>
      </w:r>
      <w:r>
        <w:rPr>
          <w:rStyle w:val="xapple-converted-space"/>
          <w:sz w:val="20"/>
          <w:szCs w:val="20"/>
        </w:rPr>
        <w:t> </w:t>
      </w:r>
      <w:r>
        <w:rPr>
          <w:rStyle w:val="xnormaltextrun"/>
          <w:sz w:val="20"/>
          <w:szCs w:val="20"/>
        </w:rPr>
        <w:t>month.</w:t>
      </w:r>
      <w:r>
        <w:rPr>
          <w:rStyle w:val="xeop"/>
          <w:sz w:val="20"/>
          <w:szCs w:val="20"/>
        </w:rPr>
        <w:t> </w:t>
      </w:r>
    </w:p>
    <w:p w:rsidR="00ED7501" w:rsidRDefault="00ED7501" w:rsidP="00ED7501">
      <w:pPr>
        <w:pStyle w:val="xparagraph"/>
        <w:jc w:val="both"/>
        <w:rPr>
          <w:rFonts w:ascii="Calibri" w:hAnsi="Calibri" w:cs="Calibri"/>
          <w:sz w:val="22"/>
          <w:szCs w:val="22"/>
        </w:rPr>
      </w:pPr>
      <w:r>
        <w:rPr>
          <w:rStyle w:val="xeop"/>
          <w:sz w:val="20"/>
          <w:szCs w:val="20"/>
        </w:rPr>
        <w:t> </w:t>
      </w:r>
    </w:p>
    <w:p w:rsidR="00ED7501" w:rsidRDefault="00ED7501" w:rsidP="00ED7501">
      <w:pPr>
        <w:jc w:val="both"/>
        <w:rPr>
          <w:rFonts w:eastAsia="Times New Roman"/>
        </w:rPr>
      </w:pPr>
      <w:r>
        <w:rPr>
          <w:rFonts w:eastAsia="Times New Roman"/>
          <w:sz w:val="20"/>
          <w:szCs w:val="20"/>
        </w:rPr>
        <w:t>The Restore sales</w:t>
      </w:r>
      <w:bookmarkStart w:id="0" w:name="_GoBack"/>
      <w:bookmarkEnd w:id="0"/>
      <w:r>
        <w:rPr>
          <w:rFonts w:eastAsia="Times New Roman"/>
          <w:sz w:val="20"/>
          <w:szCs w:val="20"/>
        </w:rPr>
        <w:t xml:space="preserve"> were down and about $13,000 under the benchmark and as a result, the expense/income ratio was also not met as a benchmark.  The operating checking remains in good standing and met the bench mark ($1.376M).  The contributions were low and are in need of review.  The 394 transaction was noted.</w:t>
      </w:r>
    </w:p>
    <w:p w:rsidR="00ED7501" w:rsidRDefault="00ED7501" w:rsidP="00ED7501">
      <w:pPr>
        <w:jc w:val="both"/>
        <w:rPr>
          <w:rFonts w:eastAsia="Times New Roman"/>
          <w:sz w:val="20"/>
          <w:szCs w:val="20"/>
        </w:rPr>
      </w:pPr>
    </w:p>
    <w:p w:rsidR="00ED7501" w:rsidRDefault="00ED7501" w:rsidP="00ED7501">
      <w:pPr>
        <w:jc w:val="both"/>
        <w:rPr>
          <w:rFonts w:eastAsia="Times New Roman"/>
        </w:rPr>
      </w:pPr>
      <w:r>
        <w:rPr>
          <w:rFonts w:eastAsia="Times New Roman"/>
          <w:sz w:val="20"/>
          <w:szCs w:val="20"/>
        </w:rPr>
        <w:t>Erin introduced a new ratio spreadsheet for board analysis. Focus emphasis is to shift from the Restore which is relied upon for 92% of revenues, to more of a contribution model.  </w:t>
      </w:r>
    </w:p>
    <w:p w:rsidR="00ED7501" w:rsidRDefault="00ED7501" w:rsidP="00ED7501">
      <w:pPr>
        <w:pStyle w:val="xparagraph"/>
        <w:jc w:val="both"/>
        <w:rPr>
          <w:rStyle w:val="xnormaltextrun"/>
          <w:sz w:val="20"/>
          <w:szCs w:val="20"/>
        </w:rPr>
      </w:pPr>
    </w:p>
    <w:p w:rsidR="00ED7501" w:rsidRDefault="00ED7501" w:rsidP="00ED7501">
      <w:pPr>
        <w:pStyle w:val="xparagraph"/>
        <w:jc w:val="both"/>
        <w:rPr>
          <w:rFonts w:ascii="Calibri" w:hAnsi="Calibri" w:cs="Calibri"/>
          <w:sz w:val="22"/>
          <w:szCs w:val="22"/>
        </w:rPr>
      </w:pPr>
      <w:r>
        <w:rPr>
          <w:rStyle w:val="xnormaltextrun"/>
          <w:sz w:val="20"/>
          <w:szCs w:val="20"/>
        </w:rPr>
        <w:t>Statement of Activities:  Insurance was up $4667 as a result of two deductibles paid under workers compensation policy. Overall income -$12,418.</w:t>
      </w:r>
    </w:p>
    <w:p w:rsidR="00ED7501" w:rsidRDefault="00ED7501" w:rsidP="00ED7501">
      <w:pPr>
        <w:pStyle w:val="xparagraph"/>
        <w:jc w:val="both"/>
        <w:rPr>
          <w:rFonts w:ascii="Calibri" w:hAnsi="Calibri" w:cs="Calibri"/>
          <w:sz w:val="22"/>
          <w:szCs w:val="22"/>
        </w:rPr>
      </w:pPr>
      <w:r>
        <w:rPr>
          <w:rStyle w:val="xeop"/>
          <w:sz w:val="20"/>
          <w:szCs w:val="20"/>
        </w:rPr>
        <w:t>  </w:t>
      </w:r>
    </w:p>
    <w:p w:rsidR="00ED7501" w:rsidRDefault="00ED7501" w:rsidP="00ED7501">
      <w:pPr>
        <w:pStyle w:val="xparagraph"/>
        <w:jc w:val="both"/>
        <w:rPr>
          <w:rFonts w:ascii="Calibri" w:hAnsi="Calibri" w:cs="Calibri"/>
          <w:sz w:val="22"/>
          <w:szCs w:val="22"/>
        </w:rPr>
      </w:pPr>
      <w:r>
        <w:rPr>
          <w:rStyle w:val="xnormaltextrun"/>
          <w:sz w:val="20"/>
          <w:szCs w:val="20"/>
        </w:rPr>
        <w:t>The Financials were moved to be accepted by Isaiah and seconde</w:t>
      </w:r>
      <w:r w:rsidR="002C16DA">
        <w:rPr>
          <w:rStyle w:val="xnormaltextrun"/>
          <w:sz w:val="20"/>
          <w:szCs w:val="20"/>
        </w:rPr>
        <w:t>d by Sandra. T</w:t>
      </w:r>
      <w:r>
        <w:rPr>
          <w:rStyle w:val="xnormaltextrun"/>
          <w:sz w:val="20"/>
          <w:szCs w:val="20"/>
        </w:rPr>
        <w:t>he board formally accepted the financials. </w:t>
      </w:r>
      <w:r>
        <w:rPr>
          <w:rStyle w:val="xeop"/>
          <w:sz w:val="20"/>
          <w:szCs w:val="20"/>
        </w:rPr>
        <w:t> </w:t>
      </w:r>
    </w:p>
    <w:p w:rsidR="00ED7501" w:rsidRDefault="00ED7501" w:rsidP="00ED7501">
      <w:pPr>
        <w:pStyle w:val="xparagraph"/>
        <w:jc w:val="both"/>
        <w:rPr>
          <w:rFonts w:ascii="Calibri" w:hAnsi="Calibri" w:cs="Calibri"/>
          <w:sz w:val="22"/>
          <w:szCs w:val="22"/>
        </w:rPr>
      </w:pPr>
      <w:r>
        <w:rPr>
          <w:rStyle w:val="xeop"/>
          <w:sz w:val="20"/>
          <w:szCs w:val="20"/>
        </w:rPr>
        <w:t> </w:t>
      </w:r>
    </w:p>
    <w:p w:rsidR="00ED7501" w:rsidRDefault="00ED7501" w:rsidP="00ED7501">
      <w:pPr>
        <w:pStyle w:val="xparagraph"/>
        <w:jc w:val="both"/>
        <w:rPr>
          <w:rFonts w:ascii="Calibri" w:hAnsi="Calibri" w:cs="Calibri"/>
          <w:sz w:val="22"/>
          <w:szCs w:val="22"/>
        </w:rPr>
      </w:pPr>
      <w:r>
        <w:rPr>
          <w:rStyle w:val="xnormaltextrun"/>
          <w:b/>
          <w:bCs/>
          <w:sz w:val="20"/>
          <w:szCs w:val="20"/>
          <w:u w:val="single"/>
        </w:rPr>
        <w:t>New Business</w:t>
      </w:r>
      <w:r>
        <w:rPr>
          <w:rStyle w:val="xeop"/>
          <w:sz w:val="20"/>
          <w:szCs w:val="20"/>
        </w:rPr>
        <w:t> </w:t>
      </w:r>
    </w:p>
    <w:p w:rsidR="00ED7501" w:rsidRDefault="00ED7501" w:rsidP="00ED7501">
      <w:pPr>
        <w:pStyle w:val="xparagraph"/>
        <w:jc w:val="both"/>
        <w:rPr>
          <w:rFonts w:ascii="Calibri" w:hAnsi="Calibri" w:cs="Calibri"/>
          <w:sz w:val="22"/>
          <w:szCs w:val="22"/>
        </w:rPr>
      </w:pPr>
      <w:r>
        <w:rPr>
          <w:rStyle w:val="xeop"/>
          <w:sz w:val="20"/>
          <w:szCs w:val="20"/>
        </w:rPr>
        <w:t> </w:t>
      </w:r>
    </w:p>
    <w:p w:rsidR="00ED7501" w:rsidRDefault="00ED7501" w:rsidP="00ED7501">
      <w:pPr>
        <w:pStyle w:val="xparagraph"/>
        <w:jc w:val="both"/>
        <w:rPr>
          <w:rFonts w:ascii="Calibri" w:hAnsi="Calibri" w:cs="Calibri"/>
          <w:sz w:val="22"/>
          <w:szCs w:val="22"/>
        </w:rPr>
      </w:pPr>
      <w:r>
        <w:rPr>
          <w:rStyle w:val="xnormaltextrun"/>
          <w:b/>
          <w:bCs/>
          <w:sz w:val="20"/>
          <w:szCs w:val="20"/>
        </w:rPr>
        <w:t>Delinquencies:</w:t>
      </w:r>
      <w:r>
        <w:rPr>
          <w:rStyle w:val="xapple-converted-space"/>
          <w:b/>
          <w:bCs/>
          <w:sz w:val="20"/>
          <w:szCs w:val="20"/>
        </w:rPr>
        <w:t> </w:t>
      </w:r>
      <w:r>
        <w:rPr>
          <w:rStyle w:val="xnormaltextrun"/>
          <w:sz w:val="20"/>
          <w:szCs w:val="20"/>
        </w:rPr>
        <w:t>BH has a delinquency.  She is habitual.  Laurel is going to send her a letter of default at the 30-day mark in attempt to put an end.  The $15 late fee is insufficient to motivate.  JH is late for the first time in over a decade and are attempting to initiate contact.  A letter has been sent. </w:t>
      </w:r>
    </w:p>
    <w:p w:rsidR="00ED7501" w:rsidRDefault="00ED7501" w:rsidP="00ED7501">
      <w:pPr>
        <w:pStyle w:val="xparagraph"/>
        <w:jc w:val="both"/>
        <w:rPr>
          <w:rStyle w:val="xnormaltextrun"/>
          <w:sz w:val="20"/>
          <w:szCs w:val="20"/>
        </w:rPr>
      </w:pPr>
    </w:p>
    <w:p w:rsidR="00ED7501" w:rsidRDefault="00ED7501" w:rsidP="00ED7501">
      <w:pPr>
        <w:pStyle w:val="xparagraph"/>
        <w:jc w:val="both"/>
        <w:rPr>
          <w:rFonts w:ascii="Calibri" w:hAnsi="Calibri" w:cs="Calibri"/>
          <w:sz w:val="22"/>
          <w:szCs w:val="22"/>
        </w:rPr>
      </w:pPr>
      <w:r>
        <w:rPr>
          <w:rStyle w:val="xnormaltextrun"/>
          <w:sz w:val="20"/>
          <w:szCs w:val="20"/>
        </w:rPr>
        <w:t>Kim Moore's home was discussed as a result of request from estate to entertain a trust transfer.  There was significant discussion as to options and the board decided not to take on the option of loan transfer or new origination as being not in the best interests of Habitat. </w:t>
      </w:r>
    </w:p>
    <w:p w:rsidR="00ED7501" w:rsidRDefault="00ED7501" w:rsidP="00ED7501">
      <w:pPr>
        <w:pStyle w:val="xparagraph"/>
        <w:jc w:val="both"/>
        <w:rPr>
          <w:rFonts w:ascii="Calibri" w:hAnsi="Calibri" w:cs="Calibri"/>
          <w:sz w:val="22"/>
          <w:szCs w:val="22"/>
        </w:rPr>
      </w:pPr>
    </w:p>
    <w:p w:rsidR="00ED7501" w:rsidRDefault="00ED7501" w:rsidP="00ED7501">
      <w:pPr>
        <w:pStyle w:val="xparagraph"/>
        <w:jc w:val="both"/>
        <w:rPr>
          <w:rFonts w:ascii="Calibri" w:hAnsi="Calibri" w:cs="Calibri"/>
          <w:sz w:val="22"/>
          <w:szCs w:val="22"/>
        </w:rPr>
      </w:pPr>
      <w:r>
        <w:rPr>
          <w:rStyle w:val="xnormaltextrun"/>
          <w:sz w:val="20"/>
          <w:szCs w:val="20"/>
        </w:rPr>
        <w:t xml:space="preserve">Quality Assurance Reporting.  New organizational covenant was presented and signed by the Board. Safeguarding covenant was also presented and signed by Minde as President under Board Authorization.  Operational covenant was presented and signed by </w:t>
      </w:r>
      <w:r w:rsidR="008362AC">
        <w:rPr>
          <w:rStyle w:val="xnormaltextrun"/>
          <w:sz w:val="20"/>
          <w:szCs w:val="20"/>
        </w:rPr>
        <w:t>Minde</w:t>
      </w:r>
      <w:r>
        <w:rPr>
          <w:rStyle w:val="xnormaltextrun"/>
          <w:sz w:val="20"/>
          <w:szCs w:val="20"/>
        </w:rPr>
        <w:t xml:space="preserve"> as President under Board Authorization.</w:t>
      </w:r>
    </w:p>
    <w:p w:rsidR="00ED7501" w:rsidRDefault="00ED7501" w:rsidP="00ED7501">
      <w:pPr>
        <w:pStyle w:val="xparagraph"/>
        <w:jc w:val="both"/>
        <w:rPr>
          <w:rFonts w:ascii="Calibri" w:hAnsi="Calibri" w:cs="Calibri"/>
          <w:sz w:val="22"/>
          <w:szCs w:val="22"/>
        </w:rPr>
      </w:pPr>
      <w:r>
        <w:rPr>
          <w:rStyle w:val="xnormaltextrun"/>
          <w:sz w:val="20"/>
          <w:szCs w:val="20"/>
        </w:rPr>
        <w:t>         </w:t>
      </w:r>
      <w:r>
        <w:rPr>
          <w:rStyle w:val="xnormaltextrun"/>
          <w:sz w:val="20"/>
          <w:szCs w:val="20"/>
        </w:rPr>
        <w:t> </w:t>
      </w:r>
    </w:p>
    <w:p w:rsidR="00ED7501" w:rsidRDefault="00ED7501" w:rsidP="00ED7501">
      <w:pPr>
        <w:pStyle w:val="xparagraph"/>
        <w:jc w:val="both"/>
        <w:rPr>
          <w:rFonts w:ascii="Calibri" w:hAnsi="Calibri" w:cs="Calibri"/>
          <w:sz w:val="22"/>
          <w:szCs w:val="22"/>
        </w:rPr>
      </w:pPr>
      <w:r>
        <w:rPr>
          <w:rStyle w:val="xnormaltextrun"/>
          <w:sz w:val="20"/>
          <w:szCs w:val="20"/>
        </w:rPr>
        <w:t>Annual Audit to take place in August. </w:t>
      </w:r>
    </w:p>
    <w:p w:rsidR="00ED7501" w:rsidRDefault="00ED7501" w:rsidP="00ED7501">
      <w:pPr>
        <w:pStyle w:val="xparagraph"/>
        <w:jc w:val="both"/>
        <w:rPr>
          <w:rFonts w:ascii="Calibri" w:hAnsi="Calibri" w:cs="Calibri"/>
          <w:sz w:val="22"/>
          <w:szCs w:val="22"/>
        </w:rPr>
      </w:pPr>
    </w:p>
    <w:p w:rsidR="00ED7501" w:rsidRDefault="00ED7501" w:rsidP="00ED7501">
      <w:pPr>
        <w:pStyle w:val="xparagraph"/>
        <w:jc w:val="both"/>
        <w:rPr>
          <w:rFonts w:ascii="Calibri" w:hAnsi="Calibri" w:cs="Calibri"/>
          <w:sz w:val="22"/>
          <w:szCs w:val="22"/>
        </w:rPr>
      </w:pPr>
      <w:r>
        <w:rPr>
          <w:rStyle w:val="xnormaltextrun"/>
          <w:sz w:val="20"/>
          <w:szCs w:val="20"/>
        </w:rPr>
        <w:t>Executive Board presenting findings and recommendations as to Laurel's annual review.  The EB presented a request for authorization and approval of a $5K bonus.  The board unanimously approved the Motion made my Isaiah and Seconded by Micah.  The EB also presented request for board initiative to review salaries on an annual basis in November and December of each year, with any salary alteration to take effect in January of the next year.  Motion made by Isaiah and seconded by Scott and unanimously approved.</w:t>
      </w:r>
    </w:p>
    <w:p w:rsidR="00ED7501" w:rsidRDefault="00ED7501" w:rsidP="00ED7501">
      <w:pPr>
        <w:pStyle w:val="xparagraph"/>
        <w:jc w:val="both"/>
        <w:rPr>
          <w:rFonts w:ascii="Calibri" w:hAnsi="Calibri" w:cs="Calibri"/>
          <w:sz w:val="22"/>
          <w:szCs w:val="22"/>
        </w:rPr>
      </w:pP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p>
    <w:p w:rsidR="00ED7501" w:rsidRDefault="00ED7501" w:rsidP="00ED7501">
      <w:pPr>
        <w:pStyle w:val="xparagraph"/>
        <w:jc w:val="both"/>
        <w:rPr>
          <w:rFonts w:ascii="Calibri" w:hAnsi="Calibri" w:cs="Calibri"/>
          <w:sz w:val="22"/>
          <w:szCs w:val="22"/>
        </w:rPr>
      </w:pPr>
      <w:r>
        <w:rPr>
          <w:rStyle w:val="xnormaltextrun"/>
          <w:b/>
          <w:bCs/>
          <w:sz w:val="20"/>
          <w:szCs w:val="20"/>
          <w:u w:val="single"/>
        </w:rPr>
        <w:t>COMMITTEE REPORTS</w:t>
      </w:r>
      <w:r>
        <w:rPr>
          <w:rStyle w:val="xeop"/>
          <w:sz w:val="20"/>
          <w:szCs w:val="20"/>
        </w:rPr>
        <w:t> </w:t>
      </w:r>
    </w:p>
    <w:p w:rsidR="00ED7501" w:rsidRDefault="00ED7501" w:rsidP="00ED7501">
      <w:pPr>
        <w:pStyle w:val="xparagraph"/>
        <w:jc w:val="both"/>
        <w:rPr>
          <w:rFonts w:ascii="Calibri" w:hAnsi="Calibri" w:cs="Calibri"/>
          <w:sz w:val="22"/>
          <w:szCs w:val="22"/>
        </w:rPr>
      </w:pPr>
      <w:r>
        <w:rPr>
          <w:rStyle w:val="xeop"/>
          <w:sz w:val="20"/>
          <w:szCs w:val="20"/>
        </w:rPr>
        <w:t> </w:t>
      </w:r>
    </w:p>
    <w:p w:rsidR="00ED7501" w:rsidRDefault="00ED7501" w:rsidP="00ED7501">
      <w:pPr>
        <w:pStyle w:val="xparagraph"/>
        <w:jc w:val="both"/>
        <w:rPr>
          <w:rFonts w:ascii="Calibri" w:hAnsi="Calibri" w:cs="Calibri"/>
          <w:sz w:val="22"/>
          <w:szCs w:val="22"/>
        </w:rPr>
      </w:pPr>
      <w:r>
        <w:rPr>
          <w:rStyle w:val="xnormaltextrun"/>
          <w:b/>
          <w:bCs/>
          <w:sz w:val="20"/>
          <w:szCs w:val="20"/>
        </w:rPr>
        <w:t>Executive Committee</w:t>
      </w:r>
      <w:r>
        <w:rPr>
          <w:rStyle w:val="xapple-converted-space"/>
          <w:b/>
          <w:bCs/>
          <w:sz w:val="20"/>
          <w:szCs w:val="20"/>
        </w:rPr>
        <w:t> </w:t>
      </w:r>
      <w:r>
        <w:rPr>
          <w:rStyle w:val="xnormaltextrun"/>
          <w:b/>
          <w:bCs/>
          <w:sz w:val="20"/>
          <w:szCs w:val="20"/>
        </w:rPr>
        <w:t>–</w:t>
      </w:r>
      <w:r>
        <w:rPr>
          <w:rStyle w:val="xnormaltextrun"/>
          <w:sz w:val="20"/>
          <w:szCs w:val="20"/>
        </w:rPr>
        <w:t xml:space="preserve"> Most material was already discussed.  Ariel re-signed lease for the rest of the year at 5% increased rate. </w:t>
      </w:r>
    </w:p>
    <w:p w:rsidR="00ED7501" w:rsidRDefault="00ED7501" w:rsidP="00ED7501">
      <w:pPr>
        <w:pStyle w:val="xparagraph"/>
        <w:jc w:val="both"/>
        <w:rPr>
          <w:rFonts w:ascii="Calibri" w:hAnsi="Calibri" w:cs="Calibri"/>
          <w:sz w:val="22"/>
          <w:szCs w:val="22"/>
        </w:rPr>
      </w:pPr>
      <w:r>
        <w:rPr>
          <w:rStyle w:val="xeop"/>
          <w:sz w:val="20"/>
          <w:szCs w:val="20"/>
        </w:rPr>
        <w:t> </w:t>
      </w:r>
    </w:p>
    <w:p w:rsidR="00ED7501" w:rsidRDefault="00ED7501" w:rsidP="00ED7501">
      <w:pPr>
        <w:pStyle w:val="xparagraph"/>
        <w:jc w:val="both"/>
        <w:rPr>
          <w:rFonts w:ascii="Calibri" w:hAnsi="Calibri" w:cs="Calibri"/>
          <w:sz w:val="22"/>
          <w:szCs w:val="22"/>
        </w:rPr>
      </w:pPr>
      <w:r>
        <w:rPr>
          <w:rStyle w:val="xnormaltextrun"/>
          <w:b/>
          <w:bCs/>
          <w:sz w:val="20"/>
          <w:szCs w:val="20"/>
        </w:rPr>
        <w:lastRenderedPageBreak/>
        <w:t>Construction</w:t>
      </w:r>
      <w:r>
        <w:rPr>
          <w:rStyle w:val="xapple-converted-space"/>
          <w:b/>
          <w:bCs/>
          <w:sz w:val="20"/>
          <w:szCs w:val="20"/>
        </w:rPr>
        <w:t> </w:t>
      </w:r>
      <w:r>
        <w:rPr>
          <w:rStyle w:val="xnormaltextrun"/>
          <w:b/>
          <w:bCs/>
          <w:sz w:val="20"/>
          <w:szCs w:val="20"/>
        </w:rPr>
        <w:t>Committee</w:t>
      </w:r>
      <w:r>
        <w:rPr>
          <w:rStyle w:val="xapple-converted-space"/>
          <w:b/>
          <w:bCs/>
          <w:sz w:val="20"/>
          <w:szCs w:val="20"/>
        </w:rPr>
        <w:t> </w:t>
      </w:r>
      <w:r>
        <w:rPr>
          <w:rStyle w:val="xnormaltextrun"/>
          <w:b/>
          <w:bCs/>
          <w:sz w:val="20"/>
          <w:szCs w:val="20"/>
        </w:rPr>
        <w:t>–</w:t>
      </w:r>
      <w:r>
        <w:rPr>
          <w:rStyle w:val="xapple-converted-space"/>
          <w:b/>
          <w:bCs/>
          <w:sz w:val="20"/>
          <w:szCs w:val="20"/>
        </w:rPr>
        <w:t> Two</w:t>
      </w:r>
      <w:r>
        <w:rPr>
          <w:rStyle w:val="xapple-converted-space"/>
          <w:sz w:val="20"/>
          <w:szCs w:val="20"/>
        </w:rPr>
        <w:t xml:space="preserve"> foundations to be poured. In need of a 4 BR plan.  Closing on next house within 30 days.  Phase 4 options considered and the City is willing to provide options on what they would accept. </w:t>
      </w:r>
    </w:p>
    <w:p w:rsidR="00ED7501" w:rsidRDefault="00ED7501" w:rsidP="00ED7501">
      <w:pPr>
        <w:pStyle w:val="xparagraph"/>
        <w:jc w:val="both"/>
        <w:rPr>
          <w:rFonts w:ascii="Calibri" w:hAnsi="Calibri" w:cs="Calibri"/>
          <w:sz w:val="22"/>
          <w:szCs w:val="22"/>
        </w:rPr>
      </w:pPr>
    </w:p>
    <w:p w:rsidR="00ED7501" w:rsidRDefault="00ED7501" w:rsidP="00ED7501">
      <w:pPr>
        <w:pStyle w:val="xparagraph"/>
        <w:jc w:val="both"/>
        <w:rPr>
          <w:rFonts w:ascii="Calibri" w:hAnsi="Calibri" w:cs="Calibri"/>
          <w:sz w:val="22"/>
          <w:szCs w:val="22"/>
        </w:rPr>
      </w:pPr>
      <w:r>
        <w:rPr>
          <w:rStyle w:val="xnormaltextrun"/>
          <w:b/>
          <w:bCs/>
          <w:sz w:val="20"/>
          <w:szCs w:val="20"/>
        </w:rPr>
        <w:t>Family</w:t>
      </w:r>
      <w:r>
        <w:rPr>
          <w:rStyle w:val="xapple-converted-space"/>
          <w:b/>
          <w:bCs/>
          <w:sz w:val="20"/>
          <w:szCs w:val="20"/>
        </w:rPr>
        <w:t> </w:t>
      </w:r>
      <w:r>
        <w:rPr>
          <w:rStyle w:val="xnormaltextrun"/>
          <w:b/>
          <w:bCs/>
          <w:sz w:val="20"/>
          <w:szCs w:val="20"/>
        </w:rPr>
        <w:t>Selection Committee –</w:t>
      </w:r>
      <w:r>
        <w:rPr>
          <w:rStyle w:val="xapple-converted-space"/>
          <w:b/>
          <w:bCs/>
          <w:sz w:val="20"/>
          <w:szCs w:val="20"/>
        </w:rPr>
        <w:t> No</w:t>
      </w:r>
      <w:r>
        <w:rPr>
          <w:rStyle w:val="xapple-converted-space"/>
          <w:sz w:val="20"/>
          <w:szCs w:val="20"/>
        </w:rPr>
        <w:t xml:space="preserve"> meeting. </w:t>
      </w:r>
    </w:p>
    <w:p w:rsidR="00ED7501" w:rsidRDefault="00ED7501" w:rsidP="00ED7501">
      <w:pPr>
        <w:pStyle w:val="xparagraph"/>
        <w:jc w:val="both"/>
        <w:rPr>
          <w:rFonts w:ascii="Calibri" w:hAnsi="Calibri" w:cs="Calibri"/>
          <w:sz w:val="22"/>
          <w:szCs w:val="22"/>
        </w:rPr>
      </w:pPr>
      <w:r>
        <w:rPr>
          <w:rStyle w:val="xeop"/>
          <w:sz w:val="20"/>
          <w:szCs w:val="20"/>
        </w:rPr>
        <w:t> </w:t>
      </w:r>
    </w:p>
    <w:p w:rsidR="00ED7501" w:rsidRDefault="00ED7501" w:rsidP="00ED7501">
      <w:pPr>
        <w:pStyle w:val="xparagraph"/>
        <w:jc w:val="both"/>
        <w:rPr>
          <w:rFonts w:ascii="Calibri" w:hAnsi="Calibri" w:cs="Calibri"/>
          <w:sz w:val="22"/>
          <w:szCs w:val="22"/>
        </w:rPr>
      </w:pPr>
      <w:r>
        <w:rPr>
          <w:rStyle w:val="xnormaltextrun"/>
          <w:b/>
          <w:bCs/>
          <w:sz w:val="20"/>
          <w:szCs w:val="20"/>
        </w:rPr>
        <w:t>Family</w:t>
      </w:r>
      <w:r>
        <w:rPr>
          <w:rStyle w:val="xapple-converted-space"/>
          <w:b/>
          <w:bCs/>
          <w:sz w:val="20"/>
          <w:szCs w:val="20"/>
        </w:rPr>
        <w:t> </w:t>
      </w:r>
      <w:r>
        <w:rPr>
          <w:rStyle w:val="xnormaltextrun"/>
          <w:b/>
          <w:bCs/>
          <w:sz w:val="20"/>
          <w:szCs w:val="20"/>
        </w:rPr>
        <w:t>Support</w:t>
      </w:r>
      <w:r>
        <w:rPr>
          <w:rStyle w:val="xapple-converted-space"/>
          <w:b/>
          <w:bCs/>
          <w:sz w:val="20"/>
          <w:szCs w:val="20"/>
        </w:rPr>
        <w:t> </w:t>
      </w:r>
      <w:r>
        <w:rPr>
          <w:rStyle w:val="xnormaltextrun"/>
          <w:b/>
          <w:bCs/>
          <w:sz w:val="20"/>
          <w:szCs w:val="20"/>
        </w:rPr>
        <w:t>Committee –</w:t>
      </w:r>
      <w:r>
        <w:rPr>
          <w:rStyle w:val="xapple-converted-space"/>
          <w:b/>
          <w:bCs/>
          <w:sz w:val="20"/>
          <w:szCs w:val="20"/>
        </w:rPr>
        <w:t> </w:t>
      </w:r>
      <w:r>
        <w:rPr>
          <w:rStyle w:val="xapple-converted-space"/>
          <w:sz w:val="20"/>
          <w:szCs w:val="20"/>
        </w:rPr>
        <w:t>Minde reported; Laurel corrected hours after Barb leaving.  All are on track and four families have underwent financial coaching class (10 hours each assigned for class completion). Next education course is tax related in April.  New site assignment completed with another to come within the month. </w:t>
      </w:r>
    </w:p>
    <w:p w:rsidR="00ED7501" w:rsidRDefault="00ED7501" w:rsidP="00ED7501">
      <w:pPr>
        <w:pStyle w:val="xparagraph"/>
        <w:jc w:val="both"/>
        <w:rPr>
          <w:rFonts w:ascii="Calibri" w:hAnsi="Calibri" w:cs="Calibri"/>
          <w:sz w:val="22"/>
          <w:szCs w:val="22"/>
        </w:rPr>
      </w:pPr>
    </w:p>
    <w:p w:rsidR="00ED7501" w:rsidRDefault="00ED7501" w:rsidP="00ED7501">
      <w:pPr>
        <w:pStyle w:val="xparagraph"/>
        <w:jc w:val="both"/>
        <w:rPr>
          <w:rFonts w:ascii="Calibri" w:hAnsi="Calibri" w:cs="Calibri"/>
          <w:sz w:val="22"/>
          <w:szCs w:val="22"/>
        </w:rPr>
      </w:pPr>
      <w:r>
        <w:rPr>
          <w:rStyle w:val="xnormaltextrun"/>
          <w:b/>
          <w:bCs/>
          <w:sz w:val="20"/>
          <w:szCs w:val="20"/>
        </w:rPr>
        <w:t>ReStore</w:t>
      </w:r>
      <w:r>
        <w:rPr>
          <w:rStyle w:val="xapple-converted-space"/>
          <w:b/>
          <w:bCs/>
          <w:sz w:val="20"/>
          <w:szCs w:val="20"/>
        </w:rPr>
        <w:t> </w:t>
      </w:r>
      <w:r>
        <w:rPr>
          <w:rStyle w:val="xnormaltextrun"/>
          <w:b/>
          <w:bCs/>
          <w:sz w:val="20"/>
          <w:szCs w:val="20"/>
        </w:rPr>
        <w:t>Advisory Committee</w:t>
      </w:r>
      <w:r>
        <w:rPr>
          <w:rStyle w:val="xapple-converted-space"/>
          <w:b/>
          <w:bCs/>
          <w:sz w:val="20"/>
          <w:szCs w:val="20"/>
        </w:rPr>
        <w:t> </w:t>
      </w:r>
      <w:r>
        <w:rPr>
          <w:rStyle w:val="xnormaltextrun"/>
          <w:sz w:val="20"/>
          <w:szCs w:val="20"/>
        </w:rPr>
        <w:t>– </w:t>
      </w:r>
      <w:r>
        <w:rPr>
          <w:rStyle w:val="xapple-converted-space"/>
          <w:sz w:val="20"/>
          <w:szCs w:val="20"/>
        </w:rPr>
        <w:t>Lisa </w:t>
      </w:r>
      <w:r>
        <w:rPr>
          <w:rStyle w:val="xnormaltextrun"/>
          <w:sz w:val="20"/>
          <w:szCs w:val="20"/>
        </w:rPr>
        <w:t>Reported that the sales increased $5K from prior month although still down overall.  Employee replacement interviews ongoing. Marketing focus to increase the sales. Safety a priority.  Still doing 100-150 transactions per day. </w:t>
      </w:r>
    </w:p>
    <w:p w:rsidR="00ED7501" w:rsidRDefault="00ED7501" w:rsidP="00ED7501">
      <w:pPr>
        <w:pStyle w:val="xparagraph"/>
        <w:jc w:val="both"/>
        <w:rPr>
          <w:rFonts w:ascii="Calibri" w:hAnsi="Calibri" w:cs="Calibri"/>
          <w:sz w:val="22"/>
          <w:szCs w:val="22"/>
        </w:rPr>
      </w:pPr>
    </w:p>
    <w:p w:rsidR="00ED7501" w:rsidRDefault="00ED7501" w:rsidP="00ED7501">
      <w:pPr>
        <w:pStyle w:val="xparagraph"/>
        <w:jc w:val="both"/>
        <w:rPr>
          <w:rFonts w:ascii="Calibri" w:hAnsi="Calibri" w:cs="Calibri"/>
          <w:sz w:val="22"/>
          <w:szCs w:val="22"/>
        </w:rPr>
      </w:pPr>
      <w:r>
        <w:rPr>
          <w:rStyle w:val="xnormaltextrun"/>
          <w:b/>
          <w:bCs/>
          <w:sz w:val="20"/>
          <w:szCs w:val="20"/>
        </w:rPr>
        <w:t>Public Relations</w:t>
      </w:r>
      <w:r>
        <w:rPr>
          <w:rStyle w:val="xapple-converted-space"/>
          <w:b/>
          <w:bCs/>
          <w:sz w:val="20"/>
          <w:szCs w:val="20"/>
        </w:rPr>
        <w:t> </w:t>
      </w:r>
      <w:r>
        <w:rPr>
          <w:rStyle w:val="xnormaltextrun"/>
          <w:b/>
          <w:bCs/>
          <w:sz w:val="20"/>
          <w:szCs w:val="20"/>
        </w:rPr>
        <w:t>Committee –</w:t>
      </w:r>
      <w:r>
        <w:rPr>
          <w:rStyle w:val="xapple-converted-space"/>
          <w:sz w:val="20"/>
          <w:szCs w:val="20"/>
        </w:rPr>
        <w:t> Sandra reported. High marks for Christina's efforts. New ads placed in the Nickle. New concept for "wall of art" as substitution of door project to keep the artists involved in the program and as an ongoing fundraiser. </w:t>
      </w:r>
    </w:p>
    <w:p w:rsidR="00ED7501" w:rsidRDefault="00ED7501" w:rsidP="00ED7501">
      <w:pPr>
        <w:pStyle w:val="xparagraph"/>
        <w:jc w:val="both"/>
        <w:rPr>
          <w:rFonts w:ascii="Calibri" w:hAnsi="Calibri" w:cs="Calibri"/>
          <w:sz w:val="22"/>
          <w:szCs w:val="22"/>
        </w:rPr>
      </w:pPr>
    </w:p>
    <w:p w:rsidR="00ED7501" w:rsidRDefault="00ED7501" w:rsidP="00ED7501">
      <w:pPr>
        <w:pStyle w:val="xparagraph"/>
        <w:jc w:val="both"/>
        <w:rPr>
          <w:rFonts w:ascii="Calibri" w:hAnsi="Calibri" w:cs="Calibri"/>
          <w:sz w:val="22"/>
          <w:szCs w:val="22"/>
        </w:rPr>
      </w:pPr>
      <w:r>
        <w:rPr>
          <w:rStyle w:val="xnormaltextrun"/>
          <w:b/>
          <w:bCs/>
          <w:sz w:val="20"/>
          <w:szCs w:val="20"/>
        </w:rPr>
        <w:t>Volunteer</w:t>
      </w:r>
      <w:r>
        <w:rPr>
          <w:rStyle w:val="xapple-converted-space"/>
          <w:b/>
          <w:bCs/>
          <w:sz w:val="20"/>
          <w:szCs w:val="20"/>
        </w:rPr>
        <w:t> </w:t>
      </w:r>
      <w:r>
        <w:rPr>
          <w:rStyle w:val="xnormaltextrun"/>
          <w:b/>
          <w:bCs/>
          <w:sz w:val="20"/>
          <w:szCs w:val="20"/>
        </w:rPr>
        <w:t>Advisory Committee-</w:t>
      </w:r>
      <w:r>
        <w:rPr>
          <w:rStyle w:val="xapple-converted-space"/>
          <w:b/>
          <w:bCs/>
          <w:sz w:val="20"/>
          <w:szCs w:val="20"/>
        </w:rPr>
        <w:t> </w:t>
      </w:r>
      <w:r>
        <w:rPr>
          <w:rStyle w:val="xapple-converted-space"/>
          <w:sz w:val="20"/>
          <w:szCs w:val="20"/>
        </w:rPr>
        <w:t>Darah Reported.  Barb resigned. April has come into to help fill the role.  Working well. Board Group Build needs scheduled. </w:t>
      </w:r>
    </w:p>
    <w:p w:rsidR="00ED7501" w:rsidRDefault="00ED7501" w:rsidP="00ED7501">
      <w:pPr>
        <w:pStyle w:val="xparagraph"/>
        <w:jc w:val="both"/>
        <w:rPr>
          <w:rFonts w:ascii="Calibri" w:hAnsi="Calibri" w:cs="Calibri"/>
          <w:sz w:val="22"/>
          <w:szCs w:val="22"/>
        </w:rPr>
      </w:pPr>
      <w:r>
        <w:rPr>
          <w:rFonts w:ascii="Segoe UI" w:hAnsi="Segoe UI" w:cs="Segoe UI"/>
          <w:sz w:val="20"/>
          <w:szCs w:val="20"/>
        </w:rPr>
        <w:t> </w:t>
      </w:r>
    </w:p>
    <w:p w:rsidR="00ED7501" w:rsidRDefault="00ED7501" w:rsidP="00ED7501">
      <w:pPr>
        <w:pStyle w:val="xparagraph"/>
        <w:jc w:val="both"/>
        <w:rPr>
          <w:rFonts w:ascii="Calibri" w:hAnsi="Calibri" w:cs="Calibri"/>
          <w:sz w:val="22"/>
          <w:szCs w:val="22"/>
        </w:rPr>
      </w:pPr>
      <w:r>
        <w:rPr>
          <w:rStyle w:val="xnormaltextrun"/>
          <w:b/>
          <w:bCs/>
          <w:sz w:val="20"/>
          <w:szCs w:val="20"/>
        </w:rPr>
        <w:t>Adjournment:</w:t>
      </w:r>
      <w:r>
        <w:rPr>
          <w:rStyle w:val="xapple-converted-space"/>
          <w:sz w:val="20"/>
          <w:szCs w:val="20"/>
        </w:rPr>
        <w:t> </w:t>
      </w:r>
      <w:r>
        <w:rPr>
          <w:rStyle w:val="xnormaltextrun"/>
          <w:sz w:val="20"/>
          <w:szCs w:val="20"/>
        </w:rPr>
        <w:t>Minde</w:t>
      </w:r>
      <w:r>
        <w:rPr>
          <w:rStyle w:val="xapple-converted-space"/>
          <w:sz w:val="20"/>
          <w:szCs w:val="20"/>
        </w:rPr>
        <w:t> </w:t>
      </w:r>
      <w:r>
        <w:rPr>
          <w:rStyle w:val="xnormaltextrun"/>
          <w:sz w:val="20"/>
          <w:szCs w:val="20"/>
        </w:rPr>
        <w:t>asked if there was anything else to discuss and hearing nothing, Sandra made a motion to</w:t>
      </w:r>
      <w:r>
        <w:rPr>
          <w:rStyle w:val="xapple-converted-space"/>
          <w:sz w:val="20"/>
          <w:szCs w:val="20"/>
        </w:rPr>
        <w:t> </w:t>
      </w:r>
      <w:r>
        <w:rPr>
          <w:rStyle w:val="xnormaltextrun"/>
          <w:sz w:val="20"/>
          <w:szCs w:val="20"/>
        </w:rPr>
        <w:t>adjourn</w:t>
      </w:r>
      <w:r>
        <w:rPr>
          <w:rStyle w:val="xapple-converted-space"/>
          <w:sz w:val="20"/>
          <w:szCs w:val="20"/>
        </w:rPr>
        <w:t> </w:t>
      </w:r>
      <w:r>
        <w:rPr>
          <w:rStyle w:val="xnormaltextrun"/>
          <w:sz w:val="20"/>
          <w:szCs w:val="20"/>
        </w:rPr>
        <w:t>the meeting. </w:t>
      </w:r>
      <w:r>
        <w:rPr>
          <w:rStyle w:val="xapple-converted-space"/>
          <w:sz w:val="20"/>
          <w:szCs w:val="20"/>
        </w:rPr>
        <w:t> </w:t>
      </w:r>
      <w:r>
        <w:rPr>
          <w:rStyle w:val="xnormaltextrun"/>
          <w:sz w:val="20"/>
          <w:szCs w:val="20"/>
        </w:rPr>
        <w:t>Darah</w:t>
      </w:r>
      <w:r>
        <w:rPr>
          <w:rStyle w:val="xapple-converted-space"/>
          <w:sz w:val="20"/>
          <w:szCs w:val="20"/>
        </w:rPr>
        <w:t> </w:t>
      </w:r>
      <w:r>
        <w:rPr>
          <w:rStyle w:val="xnormaltextrun"/>
          <w:sz w:val="20"/>
          <w:szCs w:val="20"/>
        </w:rPr>
        <w:t>seconded</w:t>
      </w:r>
      <w:r>
        <w:rPr>
          <w:rStyle w:val="xapple-converted-space"/>
          <w:sz w:val="20"/>
          <w:szCs w:val="20"/>
        </w:rPr>
        <w:t> </w:t>
      </w:r>
      <w:r>
        <w:rPr>
          <w:rStyle w:val="xnormaltextrun"/>
          <w:sz w:val="20"/>
          <w:szCs w:val="20"/>
        </w:rPr>
        <w:t>and the meeting was adjourned at 9:00am.</w:t>
      </w:r>
      <w:r>
        <w:rPr>
          <w:rStyle w:val="xeop"/>
          <w:sz w:val="20"/>
          <w:szCs w:val="20"/>
        </w:rPr>
        <w:t> </w:t>
      </w:r>
    </w:p>
    <w:p w:rsidR="00ED7501" w:rsidRDefault="00ED7501" w:rsidP="00ED7501">
      <w:pPr>
        <w:pStyle w:val="xmsonormal"/>
        <w:rPr>
          <w:rFonts w:ascii="Calibri" w:hAnsi="Calibri" w:cs="Calibri"/>
          <w:sz w:val="22"/>
          <w:szCs w:val="22"/>
        </w:rPr>
      </w:pPr>
      <w:r>
        <w:rPr>
          <w:rFonts w:ascii="Calibri" w:hAnsi="Calibri" w:cs="Calibri"/>
          <w:color w:val="000000"/>
          <w:sz w:val="20"/>
          <w:szCs w:val="20"/>
        </w:rPr>
        <w:t> </w:t>
      </w:r>
    </w:p>
    <w:p w:rsidR="00746A13" w:rsidRPr="00ED7501" w:rsidRDefault="00746A13" w:rsidP="00ED7501"/>
    <w:sectPr w:rsidR="00746A13" w:rsidRPr="00ED7501" w:rsidSect="00746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26"/>
    <w:rsid w:val="000D3F0A"/>
    <w:rsid w:val="00137226"/>
    <w:rsid w:val="002C16DA"/>
    <w:rsid w:val="00746A13"/>
    <w:rsid w:val="008362AC"/>
    <w:rsid w:val="0099170E"/>
    <w:rsid w:val="00D57016"/>
    <w:rsid w:val="00ED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D38C3-F07B-47E2-9992-17D1BDBC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016"/>
    <w:rPr>
      <w:rFonts w:ascii="Segoe UI" w:hAnsi="Segoe UI" w:cs="Segoe UI"/>
      <w:sz w:val="18"/>
      <w:szCs w:val="18"/>
    </w:rPr>
  </w:style>
  <w:style w:type="paragraph" w:customStyle="1" w:styleId="xmsonormal">
    <w:name w:val="x_msonormal"/>
    <w:basedOn w:val="Normal"/>
    <w:rsid w:val="00ED7501"/>
  </w:style>
  <w:style w:type="paragraph" w:customStyle="1" w:styleId="xparagraph">
    <w:name w:val="x_paragraph"/>
    <w:basedOn w:val="Normal"/>
    <w:rsid w:val="00ED7501"/>
  </w:style>
  <w:style w:type="character" w:customStyle="1" w:styleId="xnormaltextrun">
    <w:name w:val="x_normaltextrun"/>
    <w:basedOn w:val="DefaultParagraphFont"/>
    <w:rsid w:val="00ED7501"/>
  </w:style>
  <w:style w:type="character" w:customStyle="1" w:styleId="xeop">
    <w:name w:val="x_eop"/>
    <w:basedOn w:val="DefaultParagraphFont"/>
    <w:rsid w:val="00ED7501"/>
  </w:style>
  <w:style w:type="character" w:customStyle="1" w:styleId="xapple-converted-space">
    <w:name w:val="x_apple-converted-space"/>
    <w:basedOn w:val="DefaultParagraphFont"/>
    <w:rsid w:val="00ED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Cole</dc:creator>
  <cp:keywords/>
  <dc:description/>
  <cp:lastModifiedBy>Laurel Cole</cp:lastModifiedBy>
  <cp:revision>3</cp:revision>
  <cp:lastPrinted>2022-08-12T17:40:00Z</cp:lastPrinted>
  <dcterms:created xsi:type="dcterms:W3CDTF">2022-08-12T17:18:00Z</dcterms:created>
  <dcterms:modified xsi:type="dcterms:W3CDTF">2022-09-19T22:21:00Z</dcterms:modified>
</cp:coreProperties>
</file>